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3E" w:rsidRPr="007A0B3E" w:rsidRDefault="007A0B3E" w:rsidP="007A0B3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 w:eastAsia="ru-RU" w:bidi="ar-SA"/>
        </w:rPr>
      </w:pPr>
      <w:r w:rsidRPr="007A0B3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 w:eastAsia="ru-RU" w:bidi="ar-SA"/>
        </w:rPr>
        <w:t>О ежемесячных выплатах семьям, имеющим детей</w:t>
      </w:r>
    </w:p>
    <w:p w:rsidR="007A0B3E" w:rsidRPr="00E75232" w:rsidRDefault="007A0B3E" w:rsidP="00E75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 1 января 2018 года вступил в силу Федеральный закон  от 28</w:t>
      </w:r>
      <w:r w:rsid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.12.</w:t>
      </w:r>
      <w:r w:rsidRP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2017 № 418-ФЗ «О ежемесячных выплатах семьям, имеющим детей», устанавливающий основания и порядок назначения и осуществления ежемесячной выплаты в связи с рождением (усыновлением) первого и (или) второго ребенка.</w:t>
      </w:r>
    </w:p>
    <w:p w:rsidR="007A0B3E" w:rsidRPr="00E75232" w:rsidRDefault="007A0B3E" w:rsidP="00E75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Право на выплату имеют граждане </w:t>
      </w:r>
      <w:r w:rsidR="00AB52E5" w:rsidRP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Российской Федерации</w:t>
      </w:r>
      <w:r w:rsidRP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постоянно проживающие на территории РФ.</w:t>
      </w:r>
    </w:p>
    <w:p w:rsidR="00BC0209" w:rsidRPr="00E75232" w:rsidRDefault="007A0B3E" w:rsidP="00E75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Право на выплату возникает</w:t>
      </w:r>
      <w:r w:rsidR="00BC0209" w:rsidRP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7A0B3E" w:rsidRPr="00E75232" w:rsidRDefault="007A0B3E" w:rsidP="00E75232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если ребёнок рождён (усыновлён) </w:t>
      </w:r>
      <w:proofErr w:type="gramStart"/>
      <w:r w:rsidRP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начиная с 01.01.2018</w:t>
      </w:r>
      <w:r w:rsidR="00BC0209" w:rsidRP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является</w:t>
      </w:r>
      <w:proofErr w:type="gramEnd"/>
      <w:r w:rsidR="00BC0209" w:rsidRP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гражданином Российской Федерации;</w:t>
      </w:r>
    </w:p>
    <w:p w:rsidR="00AB52E5" w:rsidRPr="00E75232" w:rsidRDefault="00AB52E5" w:rsidP="00E75232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если </w:t>
      </w:r>
      <w:r w:rsidR="00BC0209" w:rsidRP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размер среднедушевого дохода семьи не превышает 1,5-кратную величину прожиточного минимума </w:t>
      </w:r>
      <w:r w:rsidRP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для </w:t>
      </w:r>
      <w:r w:rsidR="00BC0209" w:rsidRP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трудоспособного населения, установленную в субъекте Российской Федерации за 2 квартал года, предшествующего году обращения за назначением выплаты</w:t>
      </w:r>
      <w:r w:rsidRP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E75232" w:rsidRP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E7523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 w:bidi="ar-SA"/>
        </w:rPr>
        <w:t>В Свердловской области эта величина на 2 квартал 2017 года составляет  10 653,00 рубля.</w:t>
      </w:r>
    </w:p>
    <w:p w:rsidR="007A0B3E" w:rsidRPr="00E75232" w:rsidRDefault="00AB52E5" w:rsidP="00E75232">
      <w:pPr>
        <w:pStyle w:val="ab"/>
        <w:spacing w:before="100"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Выплата осуществляется</w:t>
      </w:r>
      <w:r w:rsidR="00041CB8" w:rsidRP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размере прожиточного минимума для детей, установленном в субъекте РФ за второй квартал года, предшествующего году обращения за назначением выплаты</w:t>
      </w:r>
      <w:r w:rsidR="008F4722" w:rsidRPr="00E752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="00E752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(в</w:t>
      </w:r>
      <w:r w:rsidR="008F4722" w:rsidRPr="00E752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Свердловской области эта величина на 2 квартал 2017 года составляет  10</w:t>
      </w:r>
      <w:r w:rsidR="00E752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 </w:t>
      </w:r>
      <w:r w:rsidR="008F4722" w:rsidRPr="00E752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210</w:t>
      </w:r>
      <w:r w:rsidR="00E752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,00</w:t>
      </w:r>
      <w:r w:rsidR="008F4722" w:rsidRPr="00E752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рублей</w:t>
      </w:r>
      <w:r w:rsidR="00E7523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)</w:t>
      </w:r>
      <w:r w:rsidRP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AB52E5" w:rsidRPr="00E75232" w:rsidRDefault="00AB52E5" w:rsidP="00E75232">
      <w:pPr>
        <w:pStyle w:val="ab"/>
        <w:spacing w:after="0" w:line="240" w:lineRule="auto"/>
        <w:ind w:left="1429"/>
        <w:rPr>
          <w:rFonts w:ascii="Times New Roman" w:eastAsia="Times New Roman" w:hAnsi="Times New Roman" w:cs="Times New Roman"/>
          <w:sz w:val="16"/>
          <w:szCs w:val="16"/>
          <w:lang w:val="ru-RU" w:eastAsia="ru-RU" w:bidi="ar-SA"/>
        </w:rPr>
      </w:pP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77"/>
        <w:gridCol w:w="4961"/>
      </w:tblGrid>
      <w:tr w:rsidR="00AB52E5" w:rsidRPr="00E75232" w:rsidTr="00F64EA4">
        <w:trPr>
          <w:trHeight w:val="437"/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2E5" w:rsidRPr="00E75232" w:rsidRDefault="00AB52E5" w:rsidP="003A4D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75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Первый реб</w:t>
            </w:r>
            <w:r w:rsidR="003A4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ё</w:t>
            </w:r>
            <w:r w:rsidRPr="00E75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нок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2E5" w:rsidRPr="00E75232" w:rsidRDefault="00AB52E5" w:rsidP="003A4D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75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Второй реб</w:t>
            </w:r>
            <w:r w:rsidR="003A4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ё</w:t>
            </w:r>
            <w:r w:rsidRPr="00E75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нок</w:t>
            </w:r>
          </w:p>
        </w:tc>
      </w:tr>
      <w:tr w:rsidR="00AB52E5" w:rsidRPr="00333793" w:rsidTr="00A461A0">
        <w:trPr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2E5" w:rsidRPr="00E75232" w:rsidRDefault="00AB52E5" w:rsidP="00E75232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7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Женщине, родившей (усыновившей) ребенка</w:t>
            </w:r>
          </w:p>
          <w:p w:rsidR="00AB52E5" w:rsidRPr="00E75232" w:rsidRDefault="00AB52E5" w:rsidP="00E75232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7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Отцу (усыновителю) ребёнка в случае смерти женщины, объявления её умершей, лишения родительских прав </w:t>
            </w:r>
          </w:p>
          <w:p w:rsidR="00AB52E5" w:rsidRPr="00E75232" w:rsidRDefault="00A461A0" w:rsidP="00E75232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E7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Опекуну ребёнка в</w:t>
            </w:r>
            <w:r w:rsidR="00AB52E5" w:rsidRPr="00E7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случае смерти обоих родителей, </w:t>
            </w:r>
            <w:r w:rsidRPr="00E7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объявле</w:t>
            </w:r>
            <w:r w:rsidR="00AB52E5" w:rsidRPr="00E7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ния их умершими, лишения их родительских прав </w:t>
            </w:r>
            <w:r w:rsidRPr="00E7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или</w:t>
            </w:r>
            <w:r w:rsidR="00AB52E5" w:rsidRPr="00E7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в случае отмены усыновления </w:t>
            </w:r>
            <w:proofErr w:type="gram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2E5" w:rsidRPr="00E75232" w:rsidRDefault="00AB52E5" w:rsidP="00E75232">
            <w:pPr>
              <w:spacing w:after="0" w:line="240" w:lineRule="auto"/>
              <w:ind w:left="2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7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Гражданин</w:t>
            </w:r>
            <w:r w:rsidR="00A461A0" w:rsidRPr="00E7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</w:t>
            </w:r>
            <w:r w:rsidRPr="00E7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, </w:t>
            </w:r>
            <w:r w:rsidR="00A461A0" w:rsidRPr="00E7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получившему</w:t>
            </w:r>
            <w:r w:rsidRPr="00E752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государственный сертификат на материнский (семейный) капитал</w:t>
            </w:r>
          </w:p>
        </w:tc>
      </w:tr>
    </w:tbl>
    <w:p w:rsidR="00E75232" w:rsidRPr="003A4DB6" w:rsidRDefault="00E75232" w:rsidP="003A4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F64EA4" w:rsidRPr="00E75232" w:rsidRDefault="00F64EA4" w:rsidP="00E7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5232">
        <w:rPr>
          <w:rFonts w:ascii="Times New Roman" w:hAnsi="Times New Roman" w:cs="Times New Roman"/>
          <w:sz w:val="28"/>
          <w:szCs w:val="28"/>
          <w:lang w:val="ru-RU"/>
        </w:rPr>
        <w:t>Гражданин имеет право подать заявление о назначении выплаты в любое время в течение полутора лет со дня рождения ребёнка</w:t>
      </w:r>
      <w:r w:rsidR="008F4722" w:rsidRPr="00E752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4722" w:rsidRPr="00E75232" w:rsidRDefault="008F4722" w:rsidP="00E75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Ежемесячная выплата в связи с рождением (усыновлением) первого или второго реб</w:t>
      </w:r>
      <w:r w:rsidR="003A4D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ё</w:t>
      </w:r>
      <w:r w:rsidRP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нка осуществляется со дня рождения реб</w:t>
      </w:r>
      <w:r w:rsid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ё</w:t>
      </w:r>
      <w:r w:rsidRP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нка, если обращение за е</w:t>
      </w:r>
      <w:r w:rsid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ё</w:t>
      </w:r>
      <w:r w:rsidRP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назначением последовало не позднее шести месяцев со дня рождения реб</w:t>
      </w:r>
      <w:r w:rsid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ё</w:t>
      </w:r>
      <w:r w:rsidRP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нка. В остальных случаях </w:t>
      </w:r>
      <w:r w:rsid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– </w:t>
      </w:r>
      <w:r w:rsidRP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 дня обращения за е</w:t>
      </w:r>
      <w:r w:rsid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ё</w:t>
      </w:r>
      <w:r w:rsidRP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назначением.</w:t>
      </w:r>
    </w:p>
    <w:p w:rsidR="008F4722" w:rsidRPr="00E75232" w:rsidRDefault="008F4722" w:rsidP="00E75232">
      <w:pPr>
        <w:spacing w:after="0" w:line="240" w:lineRule="auto"/>
        <w:ind w:firstLine="709"/>
        <w:jc w:val="both"/>
        <w:rPr>
          <w:rStyle w:val="blk1"/>
          <w:rFonts w:ascii="Times New Roman" w:hAnsi="Times New Roman" w:cs="Times New Roman"/>
          <w:sz w:val="28"/>
          <w:szCs w:val="28"/>
          <w:lang w:val="ru-RU"/>
        </w:rPr>
      </w:pPr>
      <w:r w:rsidRPr="00E75232">
        <w:rPr>
          <w:rStyle w:val="blk1"/>
          <w:rFonts w:ascii="Times New Roman" w:hAnsi="Times New Roman" w:cs="Times New Roman"/>
          <w:sz w:val="28"/>
          <w:szCs w:val="28"/>
          <w:lang w:val="ru-RU"/>
        </w:rPr>
        <w:t>Ежемесячная выплата назначается на срок один год. По истечении этого срока гражданин пода</w:t>
      </w:r>
      <w:r w:rsidR="003A4DB6">
        <w:rPr>
          <w:rStyle w:val="blk1"/>
          <w:rFonts w:ascii="Times New Roman" w:hAnsi="Times New Roman" w:cs="Times New Roman"/>
          <w:sz w:val="28"/>
          <w:szCs w:val="28"/>
          <w:lang w:val="ru-RU"/>
        </w:rPr>
        <w:t>ё</w:t>
      </w:r>
      <w:r w:rsidRPr="00E75232">
        <w:rPr>
          <w:rStyle w:val="blk1"/>
          <w:rFonts w:ascii="Times New Roman" w:hAnsi="Times New Roman" w:cs="Times New Roman"/>
          <w:sz w:val="28"/>
          <w:szCs w:val="28"/>
          <w:lang w:val="ru-RU"/>
        </w:rPr>
        <w:t xml:space="preserve">т новое заявление о назначении выплаты на срок до достижения </w:t>
      </w:r>
      <w:r w:rsidR="00E75232">
        <w:rPr>
          <w:rStyle w:val="blk1"/>
          <w:rFonts w:ascii="Times New Roman" w:hAnsi="Times New Roman" w:cs="Times New Roman"/>
          <w:sz w:val="28"/>
          <w:szCs w:val="28"/>
          <w:lang w:val="ru-RU"/>
        </w:rPr>
        <w:t>ребё</w:t>
      </w:r>
      <w:r w:rsidRPr="00E75232">
        <w:rPr>
          <w:rStyle w:val="blk1"/>
          <w:rFonts w:ascii="Times New Roman" w:hAnsi="Times New Roman" w:cs="Times New Roman"/>
          <w:sz w:val="28"/>
          <w:szCs w:val="28"/>
          <w:lang w:val="ru-RU"/>
        </w:rPr>
        <w:t>нком возраста полутора лет, а также представляет документы (копии документов, сведения), необходимые для е</w:t>
      </w:r>
      <w:r w:rsidR="00E75232">
        <w:rPr>
          <w:rStyle w:val="blk1"/>
          <w:rFonts w:ascii="Times New Roman" w:hAnsi="Times New Roman" w:cs="Times New Roman"/>
          <w:sz w:val="28"/>
          <w:szCs w:val="28"/>
          <w:lang w:val="ru-RU"/>
        </w:rPr>
        <w:t>ё</w:t>
      </w:r>
      <w:r w:rsidRPr="00E75232">
        <w:rPr>
          <w:rStyle w:val="blk1"/>
          <w:rFonts w:ascii="Times New Roman" w:hAnsi="Times New Roman" w:cs="Times New Roman"/>
          <w:sz w:val="28"/>
          <w:szCs w:val="28"/>
          <w:lang w:val="ru-RU"/>
        </w:rPr>
        <w:t xml:space="preserve"> назначения.</w:t>
      </w:r>
    </w:p>
    <w:p w:rsidR="008F4722" w:rsidRPr="00E75232" w:rsidRDefault="008F4722" w:rsidP="00E7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5232">
        <w:rPr>
          <w:rStyle w:val="blk1"/>
          <w:rFonts w:ascii="Times New Roman" w:hAnsi="Times New Roman" w:cs="Times New Roman"/>
          <w:sz w:val="28"/>
          <w:szCs w:val="28"/>
          <w:lang w:val="ru-RU"/>
        </w:rPr>
        <w:t>Заявление о назначении ежемесячной выплаты в связи с рождением (усыновлением) первого реб</w:t>
      </w:r>
      <w:r w:rsidR="00E75232">
        <w:rPr>
          <w:rStyle w:val="blk1"/>
          <w:rFonts w:ascii="Times New Roman" w:hAnsi="Times New Roman" w:cs="Times New Roman"/>
          <w:sz w:val="28"/>
          <w:szCs w:val="28"/>
          <w:lang w:val="ru-RU"/>
        </w:rPr>
        <w:t>ё</w:t>
      </w:r>
      <w:r w:rsidRPr="00E75232">
        <w:rPr>
          <w:rStyle w:val="blk1"/>
          <w:rFonts w:ascii="Times New Roman" w:hAnsi="Times New Roman" w:cs="Times New Roman"/>
          <w:sz w:val="28"/>
          <w:szCs w:val="28"/>
          <w:lang w:val="ru-RU"/>
        </w:rPr>
        <w:t>нка пода</w:t>
      </w:r>
      <w:r w:rsidR="00E75232">
        <w:rPr>
          <w:rStyle w:val="blk1"/>
          <w:rFonts w:ascii="Times New Roman" w:hAnsi="Times New Roman" w:cs="Times New Roman"/>
          <w:sz w:val="28"/>
          <w:szCs w:val="28"/>
          <w:lang w:val="ru-RU"/>
        </w:rPr>
        <w:t>ё</w:t>
      </w:r>
      <w:r w:rsidRPr="00E75232">
        <w:rPr>
          <w:rStyle w:val="blk1"/>
          <w:rFonts w:ascii="Times New Roman" w:hAnsi="Times New Roman" w:cs="Times New Roman"/>
          <w:sz w:val="28"/>
          <w:szCs w:val="28"/>
          <w:lang w:val="ru-RU"/>
        </w:rPr>
        <w:t xml:space="preserve">тся гражданином по месту жительства в </w:t>
      </w:r>
      <w:r w:rsidR="00E75232">
        <w:rPr>
          <w:rStyle w:val="blk1"/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Управление социальной политики </w:t>
      </w:r>
      <w:r w:rsidRPr="00E75232">
        <w:rPr>
          <w:rStyle w:val="blk1"/>
          <w:rFonts w:ascii="Times New Roman" w:hAnsi="Times New Roman" w:cs="Times New Roman"/>
          <w:sz w:val="28"/>
          <w:szCs w:val="28"/>
          <w:lang w:val="ru-RU"/>
        </w:rPr>
        <w:t>непосредственно либо через многофункциональный центр предоставления государственных и муниципальных услуг.</w:t>
      </w:r>
    </w:p>
    <w:p w:rsidR="008F4722" w:rsidRPr="00E75232" w:rsidRDefault="008F4722" w:rsidP="00E7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5232">
        <w:rPr>
          <w:rStyle w:val="blk1"/>
          <w:rFonts w:ascii="Times New Roman" w:hAnsi="Times New Roman" w:cs="Times New Roman"/>
          <w:sz w:val="28"/>
          <w:szCs w:val="28"/>
          <w:lang w:val="ru-RU"/>
        </w:rPr>
        <w:t>Заявление о назначении ежемесячной выплаты в связи с рождением (усыновлением) второго реб</w:t>
      </w:r>
      <w:r w:rsidR="00E75232">
        <w:rPr>
          <w:rStyle w:val="blk1"/>
          <w:rFonts w:ascii="Times New Roman" w:hAnsi="Times New Roman" w:cs="Times New Roman"/>
          <w:sz w:val="28"/>
          <w:szCs w:val="28"/>
          <w:lang w:val="ru-RU"/>
        </w:rPr>
        <w:t>ё</w:t>
      </w:r>
      <w:r w:rsidRPr="00E75232">
        <w:rPr>
          <w:rStyle w:val="blk1"/>
          <w:rFonts w:ascii="Times New Roman" w:hAnsi="Times New Roman" w:cs="Times New Roman"/>
          <w:sz w:val="28"/>
          <w:szCs w:val="28"/>
          <w:lang w:val="ru-RU"/>
        </w:rPr>
        <w:t>нка пода</w:t>
      </w:r>
      <w:r w:rsidR="00E75232">
        <w:rPr>
          <w:rStyle w:val="blk1"/>
          <w:rFonts w:ascii="Times New Roman" w:hAnsi="Times New Roman" w:cs="Times New Roman"/>
          <w:sz w:val="28"/>
          <w:szCs w:val="28"/>
          <w:lang w:val="ru-RU"/>
        </w:rPr>
        <w:t>ё</w:t>
      </w:r>
      <w:r w:rsidRPr="00E75232">
        <w:rPr>
          <w:rStyle w:val="blk1"/>
          <w:rFonts w:ascii="Times New Roman" w:hAnsi="Times New Roman" w:cs="Times New Roman"/>
          <w:sz w:val="28"/>
          <w:szCs w:val="28"/>
          <w:lang w:val="ru-RU"/>
        </w:rPr>
        <w:t>тся гражданином по месту жительства в территориальный орган Пенсионного фонда Российской Федерации непосредственно либо через многофункциональный центр предоставления государственных и муниципальных услуг.</w:t>
      </w:r>
    </w:p>
    <w:p w:rsidR="008F4722" w:rsidRPr="00E75232" w:rsidRDefault="008F4722" w:rsidP="00E75232">
      <w:pPr>
        <w:spacing w:after="0" w:line="240" w:lineRule="auto"/>
        <w:ind w:firstLine="709"/>
        <w:jc w:val="both"/>
        <w:rPr>
          <w:rStyle w:val="blk1"/>
          <w:rFonts w:ascii="Times New Roman" w:hAnsi="Times New Roman" w:cs="Times New Roman"/>
          <w:sz w:val="28"/>
          <w:szCs w:val="28"/>
          <w:lang w:val="ru-RU"/>
        </w:rPr>
      </w:pPr>
      <w:r w:rsidRPr="00E75232">
        <w:rPr>
          <w:rStyle w:val="blk1"/>
          <w:rFonts w:ascii="Times New Roman" w:hAnsi="Times New Roman" w:cs="Times New Roman"/>
          <w:sz w:val="28"/>
          <w:szCs w:val="28"/>
          <w:lang w:val="ru-RU"/>
        </w:rPr>
        <w:t>В состав семьи, учитываемый при расч</w:t>
      </w:r>
      <w:r w:rsidR="00E75232">
        <w:rPr>
          <w:rStyle w:val="blk1"/>
          <w:rFonts w:ascii="Times New Roman" w:hAnsi="Times New Roman" w:cs="Times New Roman"/>
          <w:sz w:val="28"/>
          <w:szCs w:val="28"/>
          <w:lang w:val="ru-RU"/>
        </w:rPr>
        <w:t>ё</w:t>
      </w:r>
      <w:r w:rsidRPr="00E75232">
        <w:rPr>
          <w:rStyle w:val="blk1"/>
          <w:rFonts w:ascii="Times New Roman" w:hAnsi="Times New Roman" w:cs="Times New Roman"/>
          <w:sz w:val="28"/>
          <w:szCs w:val="28"/>
          <w:lang w:val="ru-RU"/>
        </w:rPr>
        <w:t>те среднедушевого дохода семьи, включаются родители (усыновители), опекуны реб</w:t>
      </w:r>
      <w:r w:rsidR="00E75232">
        <w:rPr>
          <w:rStyle w:val="blk1"/>
          <w:rFonts w:ascii="Times New Roman" w:hAnsi="Times New Roman" w:cs="Times New Roman"/>
          <w:sz w:val="28"/>
          <w:szCs w:val="28"/>
          <w:lang w:val="ru-RU"/>
        </w:rPr>
        <w:t>ё</w:t>
      </w:r>
      <w:r w:rsidRPr="00E75232">
        <w:rPr>
          <w:rStyle w:val="blk1"/>
          <w:rFonts w:ascii="Times New Roman" w:hAnsi="Times New Roman" w:cs="Times New Roman"/>
          <w:sz w:val="28"/>
          <w:szCs w:val="28"/>
          <w:lang w:val="ru-RU"/>
        </w:rPr>
        <w:t>нка, в связи с рождением (усыновлением) которого у гражданина возникло право на получение ежемесячной выплаты, супруги родителей несовершеннолетних детей и несовершеннолетние дети.</w:t>
      </w:r>
    </w:p>
    <w:p w:rsidR="008F4722" w:rsidRPr="00E75232" w:rsidRDefault="008F4722" w:rsidP="00E7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75232">
        <w:rPr>
          <w:rStyle w:val="blk1"/>
          <w:rFonts w:ascii="Times New Roman" w:hAnsi="Times New Roman" w:cs="Times New Roman"/>
          <w:sz w:val="28"/>
          <w:szCs w:val="28"/>
          <w:lang w:val="ru-RU"/>
        </w:rPr>
        <w:t>Среднедушевой доход семьи при назначении ежемесячной выплаты в связи с рождением (усыновлением) первого или второго ребенка рассчитывается исходя из суммы доходов членов семьи за последние 12 календарных месяцев (в том числе в случае представления сведений о доходах семьи за период менее 12 календарных месяцев), предшествующих месяцу подачи заявления о назначении указанной выплаты, пут</w:t>
      </w:r>
      <w:r w:rsidR="00E75232">
        <w:rPr>
          <w:rStyle w:val="blk1"/>
          <w:rFonts w:ascii="Times New Roman" w:hAnsi="Times New Roman" w:cs="Times New Roman"/>
          <w:sz w:val="28"/>
          <w:szCs w:val="28"/>
          <w:lang w:val="ru-RU"/>
        </w:rPr>
        <w:t>ё</w:t>
      </w:r>
      <w:r w:rsidRPr="00E75232">
        <w:rPr>
          <w:rStyle w:val="blk1"/>
          <w:rFonts w:ascii="Times New Roman" w:hAnsi="Times New Roman" w:cs="Times New Roman"/>
          <w:sz w:val="28"/>
          <w:szCs w:val="28"/>
          <w:lang w:val="ru-RU"/>
        </w:rPr>
        <w:t>м деления одной двенадцатой суммы до</w:t>
      </w:r>
      <w:r w:rsidR="00E75232">
        <w:rPr>
          <w:rStyle w:val="blk1"/>
          <w:rFonts w:ascii="Times New Roman" w:hAnsi="Times New Roman" w:cs="Times New Roman"/>
          <w:sz w:val="28"/>
          <w:szCs w:val="28"/>
          <w:lang w:val="ru-RU"/>
        </w:rPr>
        <w:t>ходов всех членов</w:t>
      </w:r>
      <w:proofErr w:type="gramEnd"/>
      <w:r w:rsidR="00E75232">
        <w:rPr>
          <w:rStyle w:val="blk1"/>
          <w:rFonts w:ascii="Times New Roman" w:hAnsi="Times New Roman" w:cs="Times New Roman"/>
          <w:sz w:val="28"/>
          <w:szCs w:val="28"/>
          <w:lang w:val="ru-RU"/>
        </w:rPr>
        <w:t xml:space="preserve"> семьи за расчё</w:t>
      </w:r>
      <w:r w:rsidRPr="00E75232">
        <w:rPr>
          <w:rStyle w:val="blk1"/>
          <w:rFonts w:ascii="Times New Roman" w:hAnsi="Times New Roman" w:cs="Times New Roman"/>
          <w:sz w:val="28"/>
          <w:szCs w:val="28"/>
          <w:lang w:val="ru-RU"/>
        </w:rPr>
        <w:t>тный период на число членов семьи.</w:t>
      </w:r>
    </w:p>
    <w:p w:rsidR="007A0B3E" w:rsidRPr="00E75232" w:rsidRDefault="007A0B3E" w:rsidP="00E75232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proofErr w:type="gramStart"/>
      <w:r w:rsidRP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Порядок осуществления ежемесячной выплаты в связи с рождением (усыновлением) первого или второго реб</w:t>
      </w:r>
      <w:r w:rsidR="003A4D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ё</w:t>
      </w:r>
      <w:r w:rsidRP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нка, порядок обращения за назначением выплаты, а также перечень документов (копий документов, сведений), необходимых для е</w:t>
      </w:r>
      <w:r w:rsid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ё</w:t>
      </w:r>
      <w:r w:rsidRP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назначения, будет установлен нормативн</w:t>
      </w:r>
      <w:r w:rsidR="003A4D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ым</w:t>
      </w:r>
      <w:r w:rsidRPr="00E75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правовым актом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труда и социальной защиты населения.</w:t>
      </w:r>
      <w:proofErr w:type="gramEnd"/>
    </w:p>
    <w:p w:rsidR="00AB1B01" w:rsidRPr="00E75232" w:rsidRDefault="00AB1B01" w:rsidP="00E75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87A91" w:rsidRDefault="00B87A91" w:rsidP="00E75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32">
        <w:rPr>
          <w:rFonts w:ascii="Times New Roman" w:hAnsi="Times New Roman" w:cs="Times New Roman"/>
          <w:sz w:val="28"/>
          <w:szCs w:val="28"/>
        </w:rPr>
        <w:t xml:space="preserve">Консультации по вопросам назначения </w:t>
      </w:r>
      <w:r w:rsidR="003A4DB6" w:rsidRPr="00E75232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E75232">
        <w:rPr>
          <w:rFonts w:ascii="Times New Roman" w:hAnsi="Times New Roman" w:cs="Times New Roman"/>
          <w:sz w:val="28"/>
          <w:szCs w:val="28"/>
        </w:rPr>
        <w:t xml:space="preserve">выплаты осуществляются в Управлении социальной политики по адресу: </w:t>
      </w:r>
      <w:proofErr w:type="gramStart"/>
      <w:r w:rsidRPr="00E752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75232">
        <w:rPr>
          <w:rFonts w:ascii="Times New Roman" w:hAnsi="Times New Roman" w:cs="Times New Roman"/>
          <w:sz w:val="28"/>
          <w:szCs w:val="28"/>
        </w:rPr>
        <w:t xml:space="preserve">. Екатеринбург, пер. Автомобильный, 3, </w:t>
      </w:r>
      <w:proofErr w:type="spellStart"/>
      <w:r w:rsidRPr="00E7523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75232">
        <w:rPr>
          <w:rFonts w:ascii="Times New Roman" w:hAnsi="Times New Roman" w:cs="Times New Roman"/>
          <w:sz w:val="28"/>
          <w:szCs w:val="28"/>
        </w:rPr>
        <w:t>. 7, понедельник, среда: с 09.00 до 18.00. Перерыв с 13.00 до 1</w:t>
      </w:r>
      <w:r w:rsidR="003A4DB6">
        <w:rPr>
          <w:rFonts w:ascii="Times New Roman" w:hAnsi="Times New Roman" w:cs="Times New Roman"/>
          <w:sz w:val="28"/>
          <w:szCs w:val="28"/>
        </w:rPr>
        <w:t>3</w:t>
      </w:r>
      <w:r w:rsidRPr="00E75232">
        <w:rPr>
          <w:rFonts w:ascii="Times New Roman" w:hAnsi="Times New Roman" w:cs="Times New Roman"/>
          <w:sz w:val="28"/>
          <w:szCs w:val="28"/>
        </w:rPr>
        <w:t>.</w:t>
      </w:r>
      <w:r w:rsidR="003A4DB6">
        <w:rPr>
          <w:rFonts w:ascii="Times New Roman" w:hAnsi="Times New Roman" w:cs="Times New Roman"/>
          <w:sz w:val="28"/>
          <w:szCs w:val="28"/>
        </w:rPr>
        <w:t>48</w:t>
      </w:r>
      <w:r w:rsidRPr="00E75232">
        <w:rPr>
          <w:rFonts w:ascii="Times New Roman" w:hAnsi="Times New Roman" w:cs="Times New Roman"/>
          <w:sz w:val="28"/>
          <w:szCs w:val="28"/>
        </w:rPr>
        <w:t>.</w:t>
      </w:r>
    </w:p>
    <w:p w:rsidR="00333793" w:rsidRDefault="00333793" w:rsidP="00E75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793" w:rsidRPr="00E75232" w:rsidRDefault="00333793" w:rsidP="00E75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217-21-88.</w:t>
      </w:r>
    </w:p>
    <w:p w:rsidR="00A467E1" w:rsidRPr="00E75232" w:rsidRDefault="00A467E1" w:rsidP="00E7523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467E1" w:rsidRPr="00E75232" w:rsidSect="00A467E1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0C1C"/>
    <w:multiLevelType w:val="hybridMultilevel"/>
    <w:tmpl w:val="75583E10"/>
    <w:lvl w:ilvl="0" w:tplc="71F08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6817F9"/>
    <w:multiLevelType w:val="multilevel"/>
    <w:tmpl w:val="E814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547B5"/>
    <w:multiLevelType w:val="multilevel"/>
    <w:tmpl w:val="53E0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4D4645"/>
    <w:multiLevelType w:val="hybridMultilevel"/>
    <w:tmpl w:val="104461D8"/>
    <w:lvl w:ilvl="0" w:tplc="71F08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5AB7440"/>
    <w:multiLevelType w:val="multilevel"/>
    <w:tmpl w:val="1AA0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E10"/>
    <w:rsid w:val="00041CB8"/>
    <w:rsid w:val="00233C2A"/>
    <w:rsid w:val="00333793"/>
    <w:rsid w:val="003536D6"/>
    <w:rsid w:val="00357F51"/>
    <w:rsid w:val="003A4DB6"/>
    <w:rsid w:val="004526DE"/>
    <w:rsid w:val="004F3C8E"/>
    <w:rsid w:val="004F51A0"/>
    <w:rsid w:val="007A0B3E"/>
    <w:rsid w:val="007E3F33"/>
    <w:rsid w:val="008B77CD"/>
    <w:rsid w:val="008F4722"/>
    <w:rsid w:val="00932542"/>
    <w:rsid w:val="009349BD"/>
    <w:rsid w:val="00A45B49"/>
    <w:rsid w:val="00A461A0"/>
    <w:rsid w:val="00A467E1"/>
    <w:rsid w:val="00AB1B01"/>
    <w:rsid w:val="00AB52E5"/>
    <w:rsid w:val="00AC2BDA"/>
    <w:rsid w:val="00B87A91"/>
    <w:rsid w:val="00BC0209"/>
    <w:rsid w:val="00BE7576"/>
    <w:rsid w:val="00D25678"/>
    <w:rsid w:val="00DC1E10"/>
    <w:rsid w:val="00E2709F"/>
    <w:rsid w:val="00E605A9"/>
    <w:rsid w:val="00E62C77"/>
    <w:rsid w:val="00E75232"/>
    <w:rsid w:val="00ED6596"/>
    <w:rsid w:val="00F04701"/>
    <w:rsid w:val="00F64EA4"/>
    <w:rsid w:val="00F8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84"/>
  </w:style>
  <w:style w:type="paragraph" w:styleId="1">
    <w:name w:val="heading 1"/>
    <w:basedOn w:val="a"/>
    <w:next w:val="a"/>
    <w:link w:val="10"/>
    <w:uiPriority w:val="9"/>
    <w:qFormat/>
    <w:rsid w:val="00F8728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28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728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28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28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28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28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28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28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28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872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728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872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8728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8728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8728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8728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8728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8728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8728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8728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8728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87284"/>
    <w:rPr>
      <w:b/>
      <w:bCs/>
    </w:rPr>
  </w:style>
  <w:style w:type="character" w:styleId="a8">
    <w:name w:val="Emphasis"/>
    <w:uiPriority w:val="20"/>
    <w:qFormat/>
    <w:rsid w:val="00F8728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F87284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F87284"/>
  </w:style>
  <w:style w:type="paragraph" w:styleId="ab">
    <w:name w:val="List Paragraph"/>
    <w:basedOn w:val="a"/>
    <w:uiPriority w:val="34"/>
    <w:qFormat/>
    <w:rsid w:val="00F872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728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8728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8728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F87284"/>
    <w:rPr>
      <w:b/>
      <w:bCs/>
      <w:i/>
      <w:iCs/>
    </w:rPr>
  </w:style>
  <w:style w:type="character" w:styleId="ae">
    <w:name w:val="Subtle Emphasis"/>
    <w:uiPriority w:val="19"/>
    <w:qFormat/>
    <w:rsid w:val="00F87284"/>
    <w:rPr>
      <w:i/>
      <w:iCs/>
    </w:rPr>
  </w:style>
  <w:style w:type="character" w:styleId="af">
    <w:name w:val="Intense Emphasis"/>
    <w:uiPriority w:val="21"/>
    <w:qFormat/>
    <w:rsid w:val="00F87284"/>
    <w:rPr>
      <w:b/>
      <w:bCs/>
    </w:rPr>
  </w:style>
  <w:style w:type="character" w:styleId="af0">
    <w:name w:val="Subtle Reference"/>
    <w:uiPriority w:val="31"/>
    <w:qFormat/>
    <w:rsid w:val="00F87284"/>
    <w:rPr>
      <w:smallCaps/>
    </w:rPr>
  </w:style>
  <w:style w:type="character" w:styleId="af1">
    <w:name w:val="Intense Reference"/>
    <w:uiPriority w:val="32"/>
    <w:qFormat/>
    <w:rsid w:val="00F87284"/>
    <w:rPr>
      <w:smallCaps/>
      <w:spacing w:val="5"/>
      <w:u w:val="single"/>
    </w:rPr>
  </w:style>
  <w:style w:type="character" w:styleId="af2">
    <w:name w:val="Book Title"/>
    <w:uiPriority w:val="33"/>
    <w:qFormat/>
    <w:rsid w:val="00F87284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7284"/>
    <w:pPr>
      <w:outlineLvl w:val="9"/>
    </w:pPr>
  </w:style>
  <w:style w:type="paragraph" w:styleId="af4">
    <w:name w:val="Normal (Web)"/>
    <w:basedOn w:val="a"/>
    <w:uiPriority w:val="99"/>
    <w:unhideWhenUsed/>
    <w:rsid w:val="00DC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5">
    <w:name w:val="Гипертекстовая ссылка"/>
    <w:basedOn w:val="a0"/>
    <w:uiPriority w:val="99"/>
    <w:rsid w:val="003536D6"/>
    <w:rPr>
      <w:color w:val="106BBE"/>
    </w:rPr>
  </w:style>
  <w:style w:type="character" w:styleId="af6">
    <w:name w:val="Hyperlink"/>
    <w:basedOn w:val="a0"/>
    <w:uiPriority w:val="99"/>
    <w:semiHidden/>
    <w:unhideWhenUsed/>
    <w:rsid w:val="00357F51"/>
    <w:rPr>
      <w:color w:val="0000FF"/>
      <w:u w:val="single"/>
    </w:rPr>
  </w:style>
  <w:style w:type="paragraph" w:customStyle="1" w:styleId="ConsPlusNormal">
    <w:name w:val="ConsPlusNormal"/>
    <w:rsid w:val="00B87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character" w:customStyle="1" w:styleId="blk1">
    <w:name w:val="blk1"/>
    <w:basedOn w:val="a0"/>
    <w:rsid w:val="008F4722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ВасильеваЕВ</dc:creator>
  <cp:lastModifiedBy>ВасильеваЕВ</cp:lastModifiedBy>
  <cp:revision>6</cp:revision>
  <cp:lastPrinted>2017-11-08T06:01:00Z</cp:lastPrinted>
  <dcterms:created xsi:type="dcterms:W3CDTF">2018-01-12T12:00:00Z</dcterms:created>
  <dcterms:modified xsi:type="dcterms:W3CDTF">2018-01-17T06:58:00Z</dcterms:modified>
</cp:coreProperties>
</file>