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C0" w:rsidRPr="00064CCA" w:rsidRDefault="00A431C0" w:rsidP="00A431C0">
      <w:pPr>
        <w:rPr>
          <w:b/>
          <w:sz w:val="32"/>
          <w:szCs w:val="32"/>
        </w:rPr>
      </w:pPr>
      <w:r w:rsidRPr="00064CCA">
        <w:rPr>
          <w:b/>
          <w:sz w:val="32"/>
          <w:szCs w:val="32"/>
        </w:rPr>
        <w:t>Как научить ребенка говорить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15"/>
      </w:tblGrid>
      <w:tr w:rsidR="00A431C0" w:rsidRPr="00064CCA" w:rsidTr="00D42E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A431C0" w:rsidRPr="00064CCA" w:rsidRDefault="00A431C0" w:rsidP="00D42EE7">
            <w:pPr>
              <w:ind w:left="360"/>
            </w:pPr>
            <w:r w:rsidRPr="00064CCA">
              <w:br/>
            </w:r>
            <w:r w:rsidRPr="00064CCA">
              <w:br/>
              <w:t>1. Разговаривайте с ребенком. Разговаривайте, как можно раньше. Во-первых, этим вы развлечете себя, во-вторых, ребенок раньше начнет понимать то, что его окружает.</w:t>
            </w:r>
            <w:r w:rsidRPr="00064CCA">
              <w:br/>
            </w:r>
            <w:r w:rsidRPr="00064CCA">
              <w:br/>
              <w:t>2. Комментируйте то, что вы делаете с ребенком и те предметы, которые вас окружают. Это можно делать уже с периода новорожденности. Так накапливается пассивный запас слов (слова, которые ребенок знает, но не может произнести).</w:t>
            </w:r>
            <w:r w:rsidRPr="00064CCA">
              <w:br/>
            </w:r>
            <w:r w:rsidRPr="00064CCA">
              <w:br/>
              <w:t>3. Находите альтернативные варианты общения. Просите показать. Пытайтесь спрашивать так, чтобы ребенок мог ответить «да» или «нет».</w:t>
            </w:r>
            <w:r w:rsidRPr="00064CCA">
              <w:br/>
            </w:r>
            <w:r w:rsidRPr="00064CCA">
              <w:br/>
              <w:t xml:space="preserve">4. Учите разговаривать по телефону. Пусть это станет ежедневным ритуалом. Это стимулирует развитие речи, т.к. нужно объясниться с собеседником, который вас не видит. Все равно все мамы болтают по </w:t>
            </w:r>
            <w:proofErr w:type="gramStart"/>
            <w:r w:rsidRPr="00064CCA">
              <w:t>мобильному</w:t>
            </w:r>
            <w:proofErr w:type="gramEnd"/>
            <w:r w:rsidRPr="00064CCA">
              <w:t xml:space="preserve"> (кто-то больше, кто-то меньше). Приобщите к этому ребенка. Попросите своего собеседника задавать вопросы, на которые ваш ребенок сможет ответить «</w:t>
            </w:r>
            <w:proofErr w:type="spellStart"/>
            <w:r w:rsidRPr="00064CCA">
              <w:t>да-нет</w:t>
            </w:r>
            <w:proofErr w:type="spellEnd"/>
            <w:r w:rsidRPr="00064CCA">
              <w:t xml:space="preserve">». Поначалу пусть слушает – пусть его похвалят, спросят, кушал ли сегодня кашу, ходил ли гулять? Пока ребенок молчит и случает, попросите, чтобы он не молчал, объясните, что тетя (папа, брат) его не </w:t>
            </w:r>
            <w:r>
              <w:t>видит, а может только слышать.</w:t>
            </w:r>
            <w:r w:rsidRPr="00064CCA">
              <w:br/>
            </w:r>
            <w:r w:rsidRPr="00064CCA">
              <w:br/>
              <w:t>5.</w:t>
            </w:r>
            <w:r>
              <w:t>Читайте п</w:t>
            </w:r>
            <w:r w:rsidRPr="00064CCA">
              <w:t xml:space="preserve">онятные книжки и </w:t>
            </w:r>
            <w:r>
              <w:t xml:space="preserve">разглядывайте </w:t>
            </w:r>
            <w:r w:rsidRPr="00064CCA">
              <w:t>кар</w:t>
            </w:r>
            <w:r>
              <w:t>тин</w:t>
            </w:r>
            <w:r w:rsidRPr="00064CCA">
              <w:t>ки. Рисунки в книгах должны как можно больше походить на реальность или фотографии. Эти книги помогут вам ознакомить ребенка с окружающим миром, с предметами. Комментируйте то, что изображено на картинках.</w:t>
            </w:r>
            <w:r w:rsidRPr="00064CCA">
              <w:br/>
            </w:r>
            <w:r w:rsidRPr="00064CCA">
              <w:br/>
            </w:r>
            <w:r>
              <w:t>6</w:t>
            </w:r>
            <w:r w:rsidRPr="00064CCA">
              <w:t>. Не старайтесь обучить сразу целой куче слов. Ребенок сам подберет свой темп изучения слов. К тому же, какие-то слова ему могут</w:t>
            </w:r>
            <w:r>
              <w:t xml:space="preserve"> понравиться, а какие-то нет.</w:t>
            </w:r>
            <w:r>
              <w:br/>
            </w:r>
            <w:r>
              <w:br/>
              <w:t>7</w:t>
            </w:r>
            <w:r w:rsidRPr="00064CCA">
              <w:t>. Поначалу обучайте легким словам, где используются звуки, част</w:t>
            </w:r>
            <w:r>
              <w:t>о используемые в речи малыша.</w:t>
            </w:r>
            <w:r>
              <w:br/>
            </w:r>
            <w:r>
              <w:br/>
              <w:t>8</w:t>
            </w:r>
            <w:r w:rsidRPr="00064CCA">
              <w:t xml:space="preserve">. Делайте массаж рук ребенку и осваивайте пальчиковые игры. Говорят, что речевая активность ребенка находится </w:t>
            </w:r>
            <w:r>
              <w:t>у него на кончиках пальцев. Имен</w:t>
            </w:r>
            <w:r w:rsidRPr="00064CCA">
              <w:t xml:space="preserve">но поэтому так полезны пальчиковые игры для детей. Даже в период новорожденности вы уже можете начать делать массаж ладошек своему ребенку – это также </w:t>
            </w:r>
            <w:proofErr w:type="spellStart"/>
            <w:r w:rsidRPr="00064CCA">
              <w:t>простимулирует</w:t>
            </w:r>
            <w:proofErr w:type="spellEnd"/>
            <w:r w:rsidRPr="00064CCA">
              <w:t xml:space="preserve"> его речевое </w:t>
            </w:r>
            <w:r>
              <w:t>развитие.</w:t>
            </w:r>
            <w:r>
              <w:br/>
            </w:r>
            <w:r>
              <w:br/>
              <w:t>9.</w:t>
            </w:r>
            <w:r w:rsidRPr="00064CCA">
              <w:t xml:space="preserve"> Массажный мяч-колючка. Еще один помощник в развитии речи и мелкой моторики. Дайте ребенку такой мяч как можно раньше. Пусть он осваивает манипуляции с ним.</w:t>
            </w:r>
          </w:p>
        </w:tc>
      </w:tr>
    </w:tbl>
    <w:p w:rsidR="00A431C0" w:rsidRPr="00064CCA" w:rsidRDefault="00A431C0" w:rsidP="00A431C0"/>
    <w:p w:rsidR="00A431C0" w:rsidRDefault="00A431C0" w:rsidP="00A431C0"/>
    <w:p w:rsidR="00CC7A8B" w:rsidRDefault="00CC7A8B"/>
    <w:sectPr w:rsidR="00CC7A8B" w:rsidSect="00CC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1C0"/>
    <w:rsid w:val="00A431C0"/>
    <w:rsid w:val="00CC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2017-03-20T13:39:00Z</dcterms:created>
  <dcterms:modified xsi:type="dcterms:W3CDTF">2017-03-20T13:40:00Z</dcterms:modified>
</cp:coreProperties>
</file>